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FE7BC7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FE7BC7">
              <w:rPr>
                <w:sz w:val="18"/>
                <w:szCs w:val="18"/>
              </w:rPr>
              <w:t xml:space="preserve">НАИМЕНОВАНИЕ </w:t>
            </w:r>
            <w:r w:rsidR="000C64F2" w:rsidRPr="00FE7BC7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FE7BC7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FE7BC7">
              <w:rPr>
                <w:sz w:val="18"/>
                <w:szCs w:val="18"/>
                <w:lang w:val="ru-RU"/>
              </w:rPr>
              <w:t xml:space="preserve">: </w:t>
            </w:r>
            <w:r w:rsidR="006414DB" w:rsidRPr="00FE7BC7">
              <w:rPr>
                <w:sz w:val="18"/>
                <w:szCs w:val="18"/>
                <w:lang w:val="ru-RU"/>
              </w:rPr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FE7BC7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FE7BC7">
              <w:rPr>
                <w:sz w:val="18"/>
                <w:szCs w:val="18"/>
              </w:rPr>
              <w:t xml:space="preserve">КОД  </w:t>
            </w:r>
            <w:r w:rsidR="000C64F2" w:rsidRPr="00FE7BC7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6414DB">
              <w:rPr>
                <w:lang w:val="en-US"/>
              </w:rPr>
              <w:t>3/20</w:t>
            </w:r>
          </w:p>
        </w:tc>
      </w:tr>
      <w:tr w:rsidR="00BF7A4B" w:rsidRPr="00FE7BC7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FE7BC7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FE7BC7">
              <w:rPr>
                <w:sz w:val="18"/>
                <w:szCs w:val="18"/>
              </w:rPr>
              <w:t xml:space="preserve">НАИМЕНОВАНИЕ </w:t>
            </w:r>
            <w:r w:rsidR="000C64F2" w:rsidRPr="00FE7BC7">
              <w:rPr>
                <w:sz w:val="18"/>
                <w:szCs w:val="18"/>
                <w:lang w:val="ru-RU"/>
              </w:rPr>
              <w:t>ЗДАНИЯ</w:t>
            </w:r>
            <w:r w:rsidR="000C64F2" w:rsidRPr="00FE7BC7">
              <w:rPr>
                <w:sz w:val="18"/>
                <w:szCs w:val="18"/>
              </w:rPr>
              <w:t>,</w:t>
            </w:r>
            <w:r w:rsidR="000C64F2" w:rsidRPr="00FE7BC7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FE7BC7" w:rsidRDefault="00BF7A4B">
            <w:r w:rsidRPr="00FE7BC7">
              <w:t xml:space="preserve">: </w:t>
            </w:r>
            <w:r w:rsidR="006414DB" w:rsidRPr="00FE7BC7"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FE7BC7" w:rsidRDefault="00BF7A4B">
            <w:pPr>
              <w:pStyle w:val="5"/>
              <w:rPr>
                <w:sz w:val="18"/>
                <w:szCs w:val="18"/>
              </w:rPr>
            </w:pPr>
            <w:r w:rsidRPr="00FE7BC7">
              <w:rPr>
                <w:sz w:val="18"/>
                <w:szCs w:val="18"/>
              </w:rPr>
              <w:t xml:space="preserve">ШИФР </w:t>
            </w:r>
            <w:r w:rsidR="000C64F2" w:rsidRPr="00FE7BC7">
              <w:rPr>
                <w:sz w:val="18"/>
                <w:szCs w:val="18"/>
                <w:lang w:val="ru-RU"/>
              </w:rPr>
              <w:t>ЗДАНИЯ</w:t>
            </w:r>
            <w:r w:rsidR="000C64F2" w:rsidRPr="00FE7BC7">
              <w:rPr>
                <w:sz w:val="18"/>
                <w:szCs w:val="18"/>
              </w:rPr>
              <w:t>,</w:t>
            </w:r>
            <w:r w:rsidR="000C64F2" w:rsidRPr="00FE7BC7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6414DB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FE7BC7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FE7BC7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Pr="00A25563" w:rsidRDefault="00A25563" w:rsidP="00A25563">
      <w:pPr>
        <w:widowControl w:val="0"/>
        <w:adjustRightInd w:val="0"/>
        <w:spacing w:before="240"/>
        <w:jc w:val="center"/>
        <w:rPr>
          <w:b/>
          <w:bCs/>
          <w:color w:val="000000"/>
        </w:rPr>
      </w:pPr>
      <w:r w:rsidRPr="00A25563">
        <w:rPr>
          <w:b/>
          <w:bCs/>
          <w:color w:val="000000"/>
          <w:sz w:val="20"/>
          <w:szCs w:val="20"/>
        </w:rPr>
        <w:t>ВЕДОМОСТЬ ОБЪЕМОВ РАБОТ И РАСХОДА РЕСУРСОВ</w:t>
      </w:r>
      <w:r w:rsidRPr="00A25563">
        <w:rPr>
          <w:b/>
          <w:bCs/>
          <w:color w:val="000000"/>
        </w:rPr>
        <w:t xml:space="preserve">  </w:t>
      </w:r>
      <w:r w:rsidR="008E212C" w:rsidRPr="00A25563">
        <w:rPr>
          <w:b/>
          <w:bCs/>
          <w:sz w:val="20"/>
          <w:szCs w:val="20"/>
        </w:rPr>
        <w:t>№ :</w:t>
      </w:r>
      <w:r w:rsidR="008E212C" w:rsidRPr="00A25563">
        <w:rPr>
          <w:sz w:val="20"/>
          <w:szCs w:val="20"/>
        </w:rPr>
        <w:t xml:space="preserve"> </w:t>
      </w:r>
      <w:r w:rsidR="006414DB" w:rsidRPr="00FE7BC7">
        <w:rPr>
          <w:b/>
          <w:bCs/>
          <w:sz w:val="20"/>
          <w:szCs w:val="20"/>
        </w:rPr>
        <w:t>1</w:t>
      </w:r>
    </w:p>
    <w:p w:rsidR="009F5777" w:rsidRPr="009F5777" w:rsidRDefault="009F5777">
      <w:pPr>
        <w:jc w:val="center"/>
        <w:rPr>
          <w:bCs/>
          <w:sz w:val="24"/>
          <w:szCs w:val="24"/>
        </w:rPr>
      </w:pPr>
      <w:r w:rsidRPr="00FE7BC7">
        <w:rPr>
          <w:bCs/>
          <w:sz w:val="22"/>
          <w:szCs w:val="22"/>
        </w:rPr>
        <w:t>(</w:t>
      </w:r>
      <w:r w:rsidRPr="009F5777">
        <w:rPr>
          <w:bCs/>
          <w:sz w:val="22"/>
          <w:szCs w:val="22"/>
        </w:rPr>
        <w:t>нормы 201</w:t>
      </w:r>
      <w:r w:rsidR="0058630B" w:rsidRPr="00FE7BC7">
        <w:rPr>
          <w:bCs/>
          <w:sz w:val="22"/>
          <w:szCs w:val="22"/>
        </w:rPr>
        <w:t>7</w:t>
      </w:r>
      <w:r w:rsidRPr="009F5777">
        <w:rPr>
          <w:bCs/>
          <w:sz w:val="22"/>
          <w:szCs w:val="22"/>
        </w:rPr>
        <w:t>г.</w:t>
      </w:r>
      <w:r w:rsidRPr="00FE7BC7">
        <w:rPr>
          <w:bCs/>
          <w:sz w:val="22"/>
          <w:szCs w:val="22"/>
        </w:rPr>
        <w:t>)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6414DB" w:rsidRPr="00FE7BC7">
        <w:rPr>
          <w:b/>
          <w:bCs/>
          <w:sz w:val="20"/>
          <w:szCs w:val="20"/>
        </w:rPr>
        <w:t>ОБЩЕСТРОИТЕЛЬНЫЕ РАБОТЫ (НАВЕС)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8"/>
        <w:gridCol w:w="1275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1984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3118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</w:t>
            </w: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6448B2" w:rsidRPr="000C64F2" w:rsidRDefault="006448B2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4678" w:type="dxa"/>
            <w:vMerge w:val="restart"/>
            <w:vAlign w:val="center"/>
          </w:tcPr>
          <w:p w:rsidR="006448B2" w:rsidRP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ресурсов</w:t>
            </w:r>
          </w:p>
        </w:tc>
        <w:tc>
          <w:tcPr>
            <w:tcW w:w="1275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983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984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  <w:tc>
          <w:tcPr>
            <w:tcW w:w="467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7"/>
        <w:gridCol w:w="1276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1984" w:type="dxa"/>
            <w:vAlign w:val="center"/>
          </w:tcPr>
          <w:p w:rsidR="006448B2" w:rsidRPr="006448B2" w:rsidRDefault="006448B2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8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677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276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983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6448B2" w:rsidRPr="00405E5A" w:rsidTr="00870AF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984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118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4677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3382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Ж2-20-10-01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3382C">
            <w:pPr>
              <w:rPr>
                <w:b/>
                <w:bCs/>
                <w:sz w:val="16"/>
                <w:szCs w:val="16"/>
              </w:rPr>
            </w:pPr>
            <w:r w:rsidRPr="00FE7BC7">
              <w:rPr>
                <w:b/>
                <w:bCs/>
                <w:sz w:val="16"/>
                <w:szCs w:val="16"/>
              </w:rPr>
              <w:t>ЗДАНИЕ - СТРОИТЕЛЬНАЯ ЧАСТЬ.ФУНДАМЕНТЫ.ФУНДАМЕНТЫ -СТРОИТЕЛЬНЫЕ КОНСТРУКЦИИ.СТОЛБЧАТЫЕ МОНОЛИТНЫЕ БЕТОННЫЕ, ЖЕЛЕЗОБЕТОННЫЕ И БУТОБЕТОННЫЕ.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М3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0.151862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0.003344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0.199164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0.411176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0.411176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0.06288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С101-10000-1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БОЛТЫ АНКЕРНЫЕ 1.1.м20Х710.Вст3пс ГОСТ 24379.1-2012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0.0002296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1.07266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1/10-130-30/103                                                                                                                                       С101-96200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СМАЗКА СОЛИДОЛ ЖИРОВОЙ (СОЛИДОЛ-Ж)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0.0009408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1/10-110-50-15/545                                                                                                                                    С102-5300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ДОСКИ ОБРЕЗНЫЕ ХВОЙНЫХ ПОРОД ДЛИНОЙ 4-6,5 М, ШИРИНОЙ 75-150 ММ, ТОЛЩИНОЙ 25 ММ, 3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0.000768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0.015636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2.1494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2/50-35-10/5                                                                                                                                          С203-49801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ЩИТЫ ИЗ ДОСОК ТОЛЩИНА 25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0.62818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2/10-25/5                                                                                                                                             С204-2710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 xml:space="preserve">ЗАГОТОВКИ ИЗ ГОРЯЧЕКАТАНОЙ АРМАТУРНОЙ СТАЛИ ПЕРИОДИЧЕСКОГО ПРОФИЛЯ КЛАССА </w:t>
            </w:r>
            <w:r w:rsidRPr="006448B2">
              <w:rPr>
                <w:bCs/>
                <w:sz w:val="16"/>
                <w:szCs w:val="16"/>
                <w:lang w:val="en-US"/>
              </w:rPr>
              <w:t>S</w:t>
            </w:r>
            <w:r w:rsidRPr="00FE7BC7">
              <w:rPr>
                <w:bCs/>
                <w:sz w:val="16"/>
                <w:szCs w:val="16"/>
              </w:rPr>
              <w:t>500 (</w:t>
            </w:r>
            <w:r w:rsidRPr="006448B2">
              <w:rPr>
                <w:bCs/>
                <w:sz w:val="16"/>
                <w:szCs w:val="16"/>
                <w:lang w:val="en-US"/>
              </w:rPr>
              <w:t>A</w:t>
            </w:r>
            <w:r w:rsidRPr="00FE7BC7">
              <w:rPr>
                <w:bCs/>
                <w:sz w:val="16"/>
                <w:szCs w:val="16"/>
              </w:rPr>
              <w:t>Т500С) ДИАМЕТРОМ 10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2/10-25/10                                                                                                                                            С204-2711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 xml:space="preserve">ЗАГОТОВКИ ИЗ ГОРЯЧЕКАТАНОЙ АРМАТУРНОЙ СТАЛИ ПЕРИОДИЧЕСКОГО ПРОФИЛЯ КЛАССА </w:t>
            </w:r>
            <w:r w:rsidRPr="006448B2">
              <w:rPr>
                <w:bCs/>
                <w:sz w:val="16"/>
                <w:szCs w:val="16"/>
                <w:lang w:val="en-US"/>
              </w:rPr>
              <w:t>S</w:t>
            </w:r>
            <w:r w:rsidRPr="00FE7BC7">
              <w:rPr>
                <w:bCs/>
                <w:sz w:val="16"/>
                <w:szCs w:val="16"/>
              </w:rPr>
              <w:t>500 (</w:t>
            </w:r>
            <w:r w:rsidRPr="006448B2">
              <w:rPr>
                <w:bCs/>
                <w:sz w:val="16"/>
                <w:szCs w:val="16"/>
                <w:lang w:val="en-US"/>
              </w:rPr>
              <w:t>A</w:t>
            </w:r>
            <w:r w:rsidRPr="00FE7BC7">
              <w:rPr>
                <w:bCs/>
                <w:sz w:val="16"/>
                <w:szCs w:val="16"/>
              </w:rPr>
              <w:t>Т500С) ДИАМЕТРОМ 12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6448B2">
              <w:rPr>
                <w:bCs/>
                <w:sz w:val="16"/>
                <w:szCs w:val="16"/>
                <w:lang w:val="en-US"/>
              </w:rPr>
              <w:t>I</w:t>
            </w:r>
            <w:r w:rsidRPr="00FE7BC7">
              <w:rPr>
                <w:bCs/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0.0002842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2/10-10/25                                                                                                                                            С204-500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 xml:space="preserve">ЗАГОТОВКИ ИЗ ГОРЯЧЕКАТАНОЙ АРМАТУРНОЙ ГЛАДКОЙ СТАЛИ КЛАССА </w:t>
            </w:r>
            <w:r w:rsidRPr="006448B2">
              <w:rPr>
                <w:bCs/>
                <w:sz w:val="16"/>
                <w:szCs w:val="16"/>
                <w:lang w:val="en-US"/>
              </w:rPr>
              <w:t>S</w:t>
            </w:r>
            <w:r w:rsidRPr="00FE7BC7">
              <w:rPr>
                <w:bCs/>
                <w:sz w:val="16"/>
                <w:szCs w:val="16"/>
              </w:rPr>
              <w:t>240 (</w:t>
            </w:r>
            <w:r w:rsidRPr="006448B2">
              <w:rPr>
                <w:bCs/>
                <w:sz w:val="16"/>
                <w:szCs w:val="16"/>
                <w:lang w:val="en-US"/>
              </w:rPr>
              <w:t>A</w:t>
            </w:r>
            <w:r w:rsidRPr="00FE7BC7">
              <w:rPr>
                <w:bCs/>
                <w:sz w:val="16"/>
                <w:szCs w:val="16"/>
              </w:rPr>
              <w:t>240) ДИАМЕТРОМ 14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0.001512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0.008078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4/1-4-10-20-90/10                                                                                                                                     С414-1103-50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БЕТОН ТЯЖЕЛЫЙ С КРУПНОСТЬЮ ЗАПОЛНИТЕЛЯ 20-40 ММ,КЛАССА С8/10,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FE7BC7">
              <w:rPr>
                <w:bCs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0.2652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FE7BC7">
              <w:rPr>
                <w:bCs/>
                <w:sz w:val="16"/>
                <w:szCs w:val="16"/>
              </w:rPr>
              <w:t xml:space="preserve">100, </w:t>
            </w:r>
            <w:r w:rsidRPr="006448B2">
              <w:rPr>
                <w:bCs/>
                <w:sz w:val="16"/>
                <w:szCs w:val="16"/>
                <w:lang w:val="en-US"/>
              </w:rPr>
              <w:t>W</w:t>
            </w:r>
            <w:r w:rsidRPr="00FE7BC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1.014284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Ж2-30-40-02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>
            <w:pPr>
              <w:rPr>
                <w:b/>
                <w:bCs/>
                <w:sz w:val="16"/>
                <w:szCs w:val="16"/>
              </w:rPr>
            </w:pPr>
            <w:r w:rsidRPr="00FE7BC7">
              <w:rPr>
                <w:b/>
                <w:bCs/>
                <w:sz w:val="16"/>
                <w:szCs w:val="16"/>
              </w:rPr>
              <w:t>ЗДАНИЕ - СТРОИТЕЛЬНАЯ ЧАСТЬ.НАРУЖНЫЕ СТЕНЫ.КАРКАС - СТРОИТЕЛЬНЫЕ КОНСТРУКЦИИ.МЕТАЛЛИЧЕСКИЙ.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Т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1.6285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М031004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АВТОГИДРОПОДЪЕМНИКИ, ВЫСОТОЙ ПОДЪЕМА 28 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0.28215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М041000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ПРЕОБРАЗОВАТЕЛИ СВАРОЧНЫЕ С НОМИНАЛЬНЫМ СВАРОЧНЫМ ТОКОМ 315-500 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0.22154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М330301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ШЛИФОВАЛЬНЫЕ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0.14947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0.22154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1/10-240-10-10/130                                                                                                                                    С101-10110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БОЛТЫ СТРОИТЕЛЬНЫЕ С ГАЙКАМИ И ШАЙБАМИ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0.0006897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1/10-260-170-4/18                                                                                                                                     С101-102600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 xml:space="preserve">ШВЕЛЛЕРЫ ГОРЯЧЕКАТАНЫЕ </w:t>
            </w:r>
            <w:r w:rsidRPr="006448B2">
              <w:rPr>
                <w:bCs/>
                <w:sz w:val="16"/>
                <w:szCs w:val="16"/>
                <w:lang w:val="en-US"/>
              </w:rPr>
              <w:t>N</w:t>
            </w:r>
            <w:r w:rsidRPr="00FE7BC7">
              <w:rPr>
                <w:bCs/>
                <w:sz w:val="16"/>
                <w:szCs w:val="16"/>
              </w:rPr>
              <w:t xml:space="preserve"> 40 ИЗ СТАЛИ УГЛЕРОДИСТОЙ ОБЫКНОВЕННОГО КАЧЕСТВА МАРКИ СТ3СП, СТ3ПС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0.00066348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1/10-260-30-31/1                                                                                                                                      С101-123415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ТОЛЩИНОЙ 4-5 ММ ПРИ ШИРИНЕ 50-100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0.0001848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0.0004081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1/10-140-40/100                                                                                                                                       С101-151400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0.0002736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1/10-140-40/125                                                                                                                                       С101-151800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ЭЛЕКТРОДЫ ТИПА Э50А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0.00342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1/10-135-20/60                                                                                                                                        С101-32400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КИСЛОРОД ТЕХНИЧЕСКИЙ ГАЗООБРАЗНЫЙ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1/10-135-20/40                                                                                                                                        С101-6400-1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АЦЕТИЛЕН РАСТВОРЕННЫЙ ТЕХНИЧЕСКИЙ МАРКИ Б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1/10-260-200/11                                                                                                                                       С101-79700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КАТАНКА ИЗ СТАЛИ УГЛЕРОДИСТОЙ ОБЫКНОВЕННОГО КАЧЕСТВА ДИАМЕТРОМ, 6,3 ММ 6,5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0.00001026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1/10-110-50-5/85                                                                                                                                      С102-2300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БРУСКИ ОБРЕЗНЫЕ ХВОЙНЫХ ПОРОД ДЛИНОЙ 4-6,5 М, ШИРИНОЙ 75-150 ММ, ТОЛЩИНОЙ 40-75 ММ, 1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0.00063226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1/25-400-2/20                                                                                                                                         С110-900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БОЛТЫ СБОРОЧНЫЕ С ГАЙКАМИ И ШАЙБАМИ ПО КЛАССУ ПРОЧНОСТИ 10.9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0.00019808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1/10-230-20-5/215                                                                                                                                     С113-15600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РАСТВОРИТЕЛЬ ДЛЯ ЛАКОКРАСОЧНЫХ МАТЕРИАЛОВ МАРКИ Р-4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0.00002052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0.00014782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0.0026235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1/10-230-10-10/241                                                                                                                                    С113-24600-9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0.0418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0.831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1/10-180-5/85                                                                                                                                         С552-804-1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КРУГИ ШЛИФОВАЛЬНЫЕ ДЛЯ СПЕЦИАЛЬНЫХ МОНТАЖНЫХ РАБОТ 5П 230Х6Х22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Ж2-70-10-06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>
            <w:pPr>
              <w:rPr>
                <w:b/>
                <w:bCs/>
                <w:sz w:val="16"/>
                <w:szCs w:val="16"/>
              </w:rPr>
            </w:pPr>
            <w:r w:rsidRPr="00FE7BC7">
              <w:rPr>
                <w:b/>
                <w:bCs/>
                <w:sz w:val="16"/>
                <w:szCs w:val="16"/>
              </w:rPr>
              <w:t>ЗДАНИЕ - СТРОИТЕЛЬНАЯ ЧАСТЬ.КРОВЛИ.КРОВЛИ - СТРОИТЕЛЬНЫЕ КОНСТРУКЦИИ.ИЗ ЧЕРЕПИЦЫ, БИТУМНЫХ И БИТУМНО-ПОЛИМЕРНЫХ ПЛИТОК, ИЗ ПОЛИКАРБОНАТНЫХ ЛИСТОВ, ИЗ ЛИСТОВ ПРОФИЛИРОВАННЫХ С ВОЛНОВЫМ И ТРАПЕЦИЕВИДНЫМ ОЧЕРТАНИЕМ.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0.64192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М041000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ПРЕОБРАЗОВАТЕЛИ СВАРОЧНЫЕ С НОМИНАЛЬНЫМ СВАРОЧНЫМ ТОКОМ 315-500 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0.04956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М041400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ЭЛЕКТРИЧЕСКИЕ ПЕЧИ ДЛЯ СУШКИ СВАРОЧНЫХ МАТЕРИАЛОВ С РЕГУЛИРОВАНИЕМ ТЕМПЕРАТУРЫ В ПРЕДЕЛАХ 80-500 ГРАДУСОВ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0.00472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М330201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СВЕРЛИЛЬНЫЕ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0.64428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0.6136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0.1652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1/10-260-170-4/18                                                                                                                                     С101-102600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 xml:space="preserve">ШВЕЛЛЕРЫ ГОРЯЧЕКАТАНЫЕ </w:t>
            </w:r>
            <w:r w:rsidRPr="006448B2">
              <w:rPr>
                <w:bCs/>
                <w:sz w:val="16"/>
                <w:szCs w:val="16"/>
                <w:lang w:val="en-US"/>
              </w:rPr>
              <w:t>N</w:t>
            </w:r>
            <w:r w:rsidRPr="00FE7BC7">
              <w:rPr>
                <w:bCs/>
                <w:sz w:val="16"/>
                <w:szCs w:val="16"/>
              </w:rPr>
              <w:t xml:space="preserve"> 40 ИЗ СТАЛИ УГЛЕРОДИСТОЙ ОБЫКНОВЕННОГО КАЧЕСТВА МАРКИ СТ3СП, СТ3ПС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0.00070092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0.0836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1/10-240-45-20/150                                                                                                                                    С101-149007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САМОРЕЗ КРОВЕЛЬНЫЙ ОЦИНКОВАННЫЙ 4,8Х80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1/10-140-40/100                                                                                                                                       С101-151400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0.00028792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0.00354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1/10-230-5-55/5                                                                                                                                       С101-48505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КРАСКА (АЭРОЗОЛЬ) 400МЛ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0.0708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1/10-115-25/180                                                                                                                                       С101-63604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ПЛАНКА ТОРЦЕВАЯ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12.39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1/10-260-200/11                                                                                                                                       С101-79700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КАТАНКА ИЗ СТАЛИ УГЛЕРОДИСТОЙ ОБЫКНОВЕННОГО КАЧЕСТВА ДИАМЕТРОМ, 6,3 ММ 6,5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0.00000944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1/10-170-10/15                                                                                                                                        С101-86721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СВЕРЛА СПИРАЛЬНЫЕ С ЦИЛИНДРИЧЕСКИМ ХВОСТОВИКОМ, ДЛИННАЯ СЕРИЯ (ПО МЕТАЛЛУ), ДИАМЕТРОМ 4,3-5,3ММ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0.1416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1/10-110-50-5/85                                                                                                                                      С102-2300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БРУСКИ ОБРЕЗНЫЕ ХВОЙНЫХ ПОРОД ДЛИНОЙ 4-6,5 М, ШИРИНОЙ 75-150 ММ, ТОЛЩИНОЙ 40-75 ММ, 1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0.0003068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С10207-1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НАСТИЛ ПРОФИЛИРОВАННЫЙ П-ТРП-57-750Х12000/0,8-О ПО СТБ 1382-2003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1/25-400-2/20                                                                                                                                         С110-900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БОЛТЫ СБОРОЧНЫЕ С ГАЙКАМИ И ШАЙБАМИ ПО КЛАССУ ПРОЧНОСТИ 10.9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0.00015576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1/10-230-20-5/215                                                                                                                                     С113-15600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РАСТВОРИТЕЛЬ ДЛЯ ЛАКОКРАСОЧНЫХ МАТЕРИАЛОВ МАРКИ Р-4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0.00002124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0.00011092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Ж2-30-10-05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>
            <w:pPr>
              <w:rPr>
                <w:b/>
                <w:bCs/>
                <w:sz w:val="16"/>
                <w:szCs w:val="16"/>
              </w:rPr>
            </w:pPr>
            <w:r w:rsidRPr="00FE7BC7">
              <w:rPr>
                <w:b/>
                <w:bCs/>
                <w:sz w:val="16"/>
                <w:szCs w:val="16"/>
              </w:rPr>
              <w:t>ЗДАНИЕ - СТРОИТЕЛЬНАЯ ЧАСТЬ.НАРУЖНЫЕ СТЕНЫ.НАРУЖНЫЕ СТЕНЫ - СТРОИТЕЛЬНЫЕ КОНСТРУКЦИИ.МЕТАЛЛИЧЕСКИЕ.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М041000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ПРЕОБРАЗОВАТЕЛИ СВАРОЧНЫЕ С НОМИНАЛЬНЫМ СВАРОЧНЫМ ТОКОМ 315-500 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0.01224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0.042028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М060337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ЭКСКАВАТОРЫ ОДНОКОВШОВЫЕ ДИЗЕЛЬНЫЕ НА ПНЕВМОКОЛЕСНОМ ХОДУ 0,25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1.6488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2.3496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0.07671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0.042028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1/10-260-170-4/18                                                                                                                                     С101-102600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 xml:space="preserve">ШВЕЛЛЕРЫ ГОРЯЧЕКАТАНЫЕ </w:t>
            </w:r>
            <w:r w:rsidRPr="006448B2">
              <w:rPr>
                <w:bCs/>
                <w:sz w:val="16"/>
                <w:szCs w:val="16"/>
                <w:lang w:val="en-US"/>
              </w:rPr>
              <w:t>N</w:t>
            </w:r>
            <w:r w:rsidRPr="00FE7BC7">
              <w:rPr>
                <w:bCs/>
                <w:sz w:val="16"/>
                <w:szCs w:val="16"/>
              </w:rPr>
              <w:t xml:space="preserve"> 40 ИЗ СТАЛИ УГЛЕРОДИСТОЙ ОБЫКНОВЕННОГО КАЧЕСТВА МАРКИ СТ3СП, СТ3ПС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0.00011873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1/10-240-15/400                                                                                                                                       С101-11602-25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ВИНТЫ САМОНАРЕЗАЮЩИЕ С ПРЕССШАЙБОЙ ДЛЯ КРЕПЛЕНИЯ ЛИСТОВ МЕТАЛЛА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0.00007742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1/10-150-15/5                                                                                                                                         С101-149004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ПРОКЛАДКИ ПАРОНИТОВЫЕ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1/10-140-40/100                                                                                                                                       С101-151400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0.00004896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1/10-230-60-40-20/20                                                                                                                                  С101-160833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 xml:space="preserve">ПЛАНКА УГЛА ВНУТРЕННЕГО/НАРУЖНОГО МЕТАЛЛИЧЕСКАЯ ДЛЯ НАРУЖНОЙ ОТДЕЛКИ СЕЧЕНИЕМ 75Х75 ММ, ТОЛЩИНОЙ 0,5 ММ, ТИП ПОКРЫТИЯ ПОЛИЭСТЕР АЛЮМОЦИНК, АЛЮМОЦИНК, ВИКИНГ, ПЛАСТИЗОЛ, </w:t>
            </w:r>
            <w:r w:rsidRPr="006448B2">
              <w:rPr>
                <w:bCs/>
                <w:sz w:val="16"/>
                <w:szCs w:val="16"/>
                <w:lang w:val="en-US"/>
              </w:rPr>
              <w:t>PRISMA</w:t>
            </w:r>
            <w:r w:rsidRPr="00FE7BC7">
              <w:rPr>
                <w:bCs/>
                <w:sz w:val="16"/>
                <w:szCs w:val="16"/>
              </w:rPr>
              <w:t xml:space="preserve">, </w:t>
            </w:r>
            <w:r w:rsidRPr="006448B2">
              <w:rPr>
                <w:bCs/>
                <w:sz w:val="16"/>
                <w:szCs w:val="16"/>
                <w:lang w:val="en-US"/>
              </w:rPr>
              <w:t>CLOUDY</w:t>
            </w:r>
            <w:r w:rsidRPr="00FE7BC7">
              <w:rPr>
                <w:bCs/>
                <w:sz w:val="16"/>
                <w:szCs w:val="16"/>
              </w:rPr>
              <w:t xml:space="preserve">, </w:t>
            </w:r>
            <w:r w:rsidRPr="006448B2">
              <w:rPr>
                <w:bCs/>
                <w:sz w:val="16"/>
                <w:szCs w:val="16"/>
                <w:lang w:val="en-US"/>
              </w:rPr>
              <w:t>PDVF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0.000612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1/10-240-35/30                                                                                                                                        С101-24301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ЗАКЛЕПКИ КОМБИНИРОВАННЫЕ ДЛЯ СОЕДИНЕНИЯ ПРОФИЛИРОВАННОГО СТАЛЬНОГО НАСТИЛА И РАЗНООБРАЗНЫХ ЛИСТОВ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0.0000276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1/10-135-20/60                                                                                                                                        С101-32400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КИСЛОРОД ТЕХНИЧЕСКИЙ ГАЗООБРАЗНЫЙ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1/10-135-20/40                                                                                                                                        С101-6400-1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АЦЕТИЛЕН РАСТВОРЕННЫЙ ТЕХНИЧЕСКИЙ МАРКИ Б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0.01224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1/10-260-200/11                                                                                                                                       С101-79700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КАТАНКА ИЗ СТАЛИ УГЛЕРОДИСТОЙ ОБЫКНОВЕННОГО КАЧЕСТВА ДИАМЕТРОМ, 6,3 ММ 6,5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0.00000184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1/10-115-20-10/47                                                                                                                                     С101-82881-10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ПРОФИЛИРОВАННЫЙ ЛИСТ СТАЛЬНОЙ ТИПА С-21-1000 ТОЛЩИНОЙ 0,55 ММ ОЦИНКОВАННЫЙ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15.852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1/10-110-50-5/85                                                                                                                                      С102-2300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БРУСКИ ОБРЕЗНЫЕ ХВОЙНЫХ ПОРОД ДЛИНОЙ 4-6,5 М, ШИРИНОЙ 75-150 ММ, ТОЛЩИНОЙ 40-75 ММ, 1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0.00006304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1/25-400-2/20                                                                                                                                         С110-900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БОЛТЫ СБОРОЧНЫЕ С ГАЙКАМИ И ШАЙБАМИ ПО КЛАССУ ПРОЧНОСТИ 10.9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0.00002693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1/10-230-20-5/215                                                                                                                                     С113-15600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РАСТВОРИТЕЛЬ ДЛЯ ЛАКОКРАСОЧНЫХ МАТЕРИАЛОВ МАРКИ Р-4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0.00000367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0.00001897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0.0004977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1/10-230-10-10/120                                                                                                                                    С113-24604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ЭМАЛЬ ПЕНТАФТАЛЕВАЯ ПФ-1217ВЭ, БЕЛАЯ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0.000054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0.1274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4/1-6-10-20-10/50                                                                                                                                     С413-1036-4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КИРПИЧ КЕРАМИЧЕСКИЙ РЯДОВОЙ ПОЛНОТЕЛЫЙ ОБЫКНОВЕННЫЙ,МАРКИ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FE7BC7">
              <w:rPr>
                <w:bCs/>
                <w:sz w:val="16"/>
                <w:szCs w:val="16"/>
              </w:rPr>
              <w:t xml:space="preserve">100, </w:t>
            </w:r>
            <w:r w:rsidRPr="006448B2">
              <w:rPr>
                <w:bCs/>
                <w:sz w:val="16"/>
                <w:szCs w:val="16"/>
                <w:lang w:val="en-US"/>
              </w:rPr>
              <w:t>W</w:t>
            </w:r>
            <w:r w:rsidRPr="00FE7BC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4/1-4-20-20-10-10/10                                                                                                                                  С414-2001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РАСТВОРЫ КЛАДОЧНЫЕ ТЯЖЕЛЫЕ ЦЕМЕНТНЫЕ,МАРКИ 25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1/10-240-50-16/15                                                                                                                                     С552-5003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ШАЙБА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Ж2-90-90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>
            <w:pPr>
              <w:rPr>
                <w:b/>
                <w:bCs/>
                <w:sz w:val="16"/>
                <w:szCs w:val="16"/>
              </w:rPr>
            </w:pPr>
            <w:r w:rsidRPr="00FE7BC7">
              <w:rPr>
                <w:b/>
                <w:bCs/>
                <w:sz w:val="16"/>
                <w:szCs w:val="16"/>
              </w:rPr>
              <w:t>ЗДАНИЕ - СТРОИТЕЛЬНАЯ ЧАСТЬ.ДРУГИЕ ЭЛЕМЕНТЫ И КОНСТРУКЦИИ.ДРУГОЕ. СТЕЛЛАЖ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bookmarkStart w:id="0" w:name="_GoBack"/>
            <w:bookmarkEnd w:id="0"/>
            <w:r w:rsidRPr="00FE7BC7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</w:t>
            </w:r>
            <w:r>
              <w:rPr>
                <w:b/>
                <w:bCs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5.895396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0.125632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0.31972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0.125632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0.00008456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0.00042822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0.0005436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0.0005436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1/10-230-20-5/45                                                                                                                                      С113-7700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КСИЛОЛ НЕФТЯНОЙ МАРКИ 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0.0000906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FE7BC7" w:rsidRDefault="006448B2" w:rsidP="00843FE7">
            <w:pPr>
              <w:rPr>
                <w:bCs/>
                <w:sz w:val="16"/>
                <w:szCs w:val="16"/>
              </w:rPr>
            </w:pPr>
            <w:r w:rsidRPr="00FE7BC7">
              <w:rPr>
                <w:bCs/>
                <w:sz w:val="16"/>
                <w:szCs w:val="16"/>
              </w:rPr>
              <w:t>ПРОФИЛЬ СТАЛЬНОЙ ГНУТЫЙ ЗАМКНУТЫЙ СВАРНОЙ ПРЯМОУГОЛЬНЫЙ ПП 60Х40Х3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0.1404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FE7BC7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6414DB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2E73D5">
      <w:pPr>
        <w:spacing w:line="60" w:lineRule="atLeast"/>
        <w:rPr>
          <w:lang w:val="en-US"/>
        </w:rPr>
      </w:pPr>
    </w:p>
    <w:sectPr w:rsidR="00161435" w:rsidSect="0088557C">
      <w:headerReference w:type="default" r:id="rId6"/>
      <w:footerReference w:type="default" r:id="rId7"/>
      <w:pgSz w:w="16838" w:h="11906" w:orient="landscape"/>
      <w:pgMar w:top="851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B45" w:rsidRDefault="00897B45" w:rsidP="00EB5AEB">
      <w:r>
        <w:separator/>
      </w:r>
    </w:p>
  </w:endnote>
  <w:endnote w:type="continuationSeparator" w:id="0">
    <w:p w:rsidR="00897B45" w:rsidRDefault="00897B45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7B45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B45" w:rsidRDefault="00897B45" w:rsidP="00EB5AEB">
      <w:r>
        <w:separator/>
      </w:r>
    </w:p>
  </w:footnote>
  <w:footnote w:type="continuationSeparator" w:id="0">
    <w:p w:rsidR="00897B45" w:rsidRDefault="00897B45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4DB" w:rsidRDefault="006414DB" w:rsidP="006414DB">
    <w:pPr>
      <w:pStyle w:val="a6"/>
      <w:jc w:val="right"/>
    </w:pPr>
    <w:r>
      <w:t>Объект: 38 Здание: 1  Рег № данных: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156CA"/>
    <w:rsid w:val="00161435"/>
    <w:rsid w:val="00255E1E"/>
    <w:rsid w:val="002E73D5"/>
    <w:rsid w:val="00405E5A"/>
    <w:rsid w:val="00433BEF"/>
    <w:rsid w:val="00434A12"/>
    <w:rsid w:val="00456599"/>
    <w:rsid w:val="005446D7"/>
    <w:rsid w:val="0055345F"/>
    <w:rsid w:val="0057388F"/>
    <w:rsid w:val="0058630B"/>
    <w:rsid w:val="005977B6"/>
    <w:rsid w:val="005C51E8"/>
    <w:rsid w:val="0061438A"/>
    <w:rsid w:val="006414DB"/>
    <w:rsid w:val="006448B2"/>
    <w:rsid w:val="0064535D"/>
    <w:rsid w:val="006461B3"/>
    <w:rsid w:val="0066392D"/>
    <w:rsid w:val="006B6F79"/>
    <w:rsid w:val="00701AE0"/>
    <w:rsid w:val="00720C8A"/>
    <w:rsid w:val="00721F4D"/>
    <w:rsid w:val="007A2E72"/>
    <w:rsid w:val="007C6C46"/>
    <w:rsid w:val="0083382C"/>
    <w:rsid w:val="00843FE7"/>
    <w:rsid w:val="00846D5C"/>
    <w:rsid w:val="00870AFF"/>
    <w:rsid w:val="0088557C"/>
    <w:rsid w:val="00897B45"/>
    <w:rsid w:val="008E212C"/>
    <w:rsid w:val="009F5777"/>
    <w:rsid w:val="00A25563"/>
    <w:rsid w:val="00A82969"/>
    <w:rsid w:val="00A86E93"/>
    <w:rsid w:val="00A97E98"/>
    <w:rsid w:val="00B61E9C"/>
    <w:rsid w:val="00B7047D"/>
    <w:rsid w:val="00B96E12"/>
    <w:rsid w:val="00BF7A4B"/>
    <w:rsid w:val="00C66CC0"/>
    <w:rsid w:val="00DB6719"/>
    <w:rsid w:val="00DF5E0E"/>
    <w:rsid w:val="00E43B14"/>
    <w:rsid w:val="00EB5AEB"/>
    <w:rsid w:val="00F6592C"/>
    <w:rsid w:val="00F728B2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64ABDB97-6525-44C1-A4D2-9928A7F1E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Times New Roman"/>
      <w:sz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Times New Roman"/>
      <w:sz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Times New Roman"/>
      <w:sz w:val="18"/>
    </w:rPr>
  </w:style>
  <w:style w:type="paragraph" w:styleId="aa">
    <w:name w:val="Balloon Text"/>
    <w:basedOn w:val="a"/>
    <w:link w:val="ab"/>
    <w:uiPriority w:val="99"/>
    <w:rsid w:val="002E73D5"/>
    <w:rPr>
      <w:rFonts w:ascii="Segoe UI" w:hAnsi="Segoe UI" w:cs="Segoe UI"/>
    </w:rPr>
  </w:style>
  <w:style w:type="character" w:customStyle="1" w:styleId="ab">
    <w:name w:val="Текст выноски Знак"/>
    <w:basedOn w:val="a0"/>
    <w:link w:val="aa"/>
    <w:uiPriority w:val="99"/>
    <w:rsid w:val="002E73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66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3457</Words>
  <Characters>19709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23120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3</cp:revision>
  <cp:lastPrinted>2020-09-02T13:36:00Z</cp:lastPrinted>
  <dcterms:created xsi:type="dcterms:W3CDTF">2020-09-02T12:33:00Z</dcterms:created>
  <dcterms:modified xsi:type="dcterms:W3CDTF">2020-09-02T13:38:00Z</dcterms:modified>
</cp:coreProperties>
</file>